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rPr>
          <w:sz w:val="22"/>
          <w:szCs w:val="22"/>
          <w:lang w:bidi="ar_SA" w:eastAsia="en_US" w:val="es_ES"/>
        </w:rPr>
      </w:pPr>
      <w:r>
        <w:rPr>
          <w:lang w:eastAsia="es-AR" w:val="es-AR"/>
        </w:rPr>
        <w:drawing>
          <wp:anchor xmlns:a="http://schemas.openxmlformats.org/drawingml/2006/main" allowOverlap="1" behindDoc="0" distB="0" distL="114300" distR="114300" distT="0" layoutInCell="1" locked="0" relativeHeight="251659264" simplePos="0">
            <wp:simplePos xmlns:c="http://schemas.openxmlformats.org/drawingml/2006/chart" xmlns:pic="http://schemas.openxmlformats.org/drawingml/2006/picture" xmlns:dgm="http://schemas.openxmlformats.org/drawingml/2006/diagram" xmlns:p="http://schemas.openxmlformats.org/presentationml/2006/main" x="0" y="0"/>
            <wp:positionH relativeFrom="margin">
              <wp:posOffset>2737485</wp:posOffset>
            </wp:positionH>
            <wp:positionV relativeFrom="margin">
              <wp:posOffset>-819150</wp:posOffset>
            </wp:positionV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2951480" cy="1376680"/>
            <wp:effectExtent b="0" l="0" r="1270" t="0"/>
            <wp:wrapSquare wrapText="bothSides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4" name="Imagen 4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FrameLocks noChangeAspect="1"/>
            </wp:cNvGraphicFramePr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4" name="Imagen 4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es-AR" w:val="es-AR"/>
        </w:rPr>
        <w:drawing>
          <wp:anchor xmlns:a="http://schemas.openxmlformats.org/drawingml/2006/main" allowOverlap="1" behindDoc="0" distB="0" distL="114300" distR="114300" distT="0" layoutInCell="1" locked="0" relativeHeight="251660288" simplePos="0">
            <wp:simplePos xmlns:c="http://schemas.openxmlformats.org/drawingml/2006/chart" xmlns:pic="http://schemas.openxmlformats.org/drawingml/2006/picture" xmlns:dgm="http://schemas.openxmlformats.org/drawingml/2006/diagram" xmlns:p="http://schemas.openxmlformats.org/presentationml/2006/main" x="0" y="0"/>
            <wp:positionH relativeFrom="margin">
              <wp:posOffset>5095240</wp:posOffset>
            </wp:positionH>
            <wp:positionV relativeFrom="margin">
              <wp:posOffset>-619760</wp:posOffset>
            </wp:positionV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828675" cy="829945"/>
            <wp:effectExtent b="8255" l="0" r="9525" t="0"/>
            <wp:wrapSquare wrapText="bothSides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2" name="Imagen 2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FrameLocks noChangeAspect="1"/>
            </wp:cNvGraphicFramePr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2" name="Imagen 2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es-AR" w:val="es-AR"/>
        </w:rPr>
        <w:drawing>
          <wp:anchor xmlns:a="http://schemas.openxmlformats.org/drawingml/2006/main" allowOverlap="1" behindDoc="0" distB="0" distL="114300" distR="114300" distT="0" layoutInCell="1" locked="0" relativeHeight="251658240" simplePos="0">
            <wp:simplePos xmlns:c="http://schemas.openxmlformats.org/drawingml/2006/chart" xmlns:pic="http://schemas.openxmlformats.org/drawingml/2006/picture" xmlns:dgm="http://schemas.openxmlformats.org/drawingml/2006/diagram" xmlns:p="http://schemas.openxmlformats.org/presentationml/2006/main" x="0" y="0"/>
            <wp:positionH relativeFrom="margin">
              <wp:posOffset>-152400</wp:posOffset>
            </wp:positionH>
            <wp:positionV relativeFrom="margin">
              <wp:posOffset>-762000</wp:posOffset>
            </wp:positionV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2952750" cy="1405255"/>
            <wp:effectExtent b="4445" l="0" r="0" t="0"/>
            <wp:wrapSquare wrapText="bothSides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1" name="Imagen 1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FrameLocks noChangeAspect="1"/>
            </wp:cNvGraphicFramePr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1" name="Imagen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Times New Roman" w:hAnsi="Times New Roman"/>
          <w:b w:val="1"/>
          <w:sz w:val="24"/>
          <w:szCs w:val="24"/>
          <w:lang w:bidi="ar_SA" w:eastAsia="en_US" w:val="es_ES"/>
        </w:rPr>
      </w:pPr>
      <w:r>
        <w:rPr>
          <w:rFonts w:ascii="Times New Roman" w:hAnsi="Times New Roman"/>
          <w:b w:val="1"/>
          <w:sz w:val="24"/>
          <w:szCs w:val="24"/>
        </w:rPr>
        <w:t>TITULO: PROYECTO RELEVAMIENTO DE CAM</w:t>
      </w:r>
      <w:r>
        <w:rPr>
          <w:rFonts w:ascii="Times New Roman" w:hAnsi="Times New Roman"/>
          <w:b w:val="1"/>
          <w:sz w:val="24"/>
          <w:szCs w:val="24"/>
        </w:rPr>
        <w:t>A</w:t>
      </w:r>
      <w:r>
        <w:rPr>
          <w:rFonts w:ascii="Times New Roman" w:hAnsi="Times New Roman"/>
          <w:b w:val="1"/>
          <w:sz w:val="24"/>
          <w:szCs w:val="24"/>
        </w:rPr>
        <w:t>RAS DE SEGURIDAD</w:t>
      </w:r>
    </w:p>
    <w:p>
      <w:pPr>
        <w:jc w:val="both"/>
        <w:rPr>
          <w:rFonts w:ascii="Times New Roman" w:hAnsi="Times New Roman"/>
          <w:sz w:val="24"/>
          <w:szCs w:val="24"/>
          <w:lang w:bidi="ar_SA" w:eastAsia="en_US" w:val="es_ES"/>
        </w:rPr>
      </w:pPr>
    </w:p>
    <w:p>
      <w:pPr>
        <w:spacing w:after="0"/>
        <w:jc w:val="both"/>
        <w:rPr>
          <w:rFonts w:ascii="Times New Roman" w:hAnsi="Times New Roman"/>
          <w:b w:val="1"/>
          <w:sz w:val="24"/>
          <w:szCs w:val="24"/>
          <w:lang w:bidi="ar_SA" w:eastAsia="en_US" w:val="es_ES"/>
        </w:rPr>
      </w:pPr>
      <w:r>
        <w:rPr>
          <w:rFonts w:ascii="Times New Roman" w:hAnsi="Times New Roman"/>
          <w:b w:val="1"/>
          <w:sz w:val="24"/>
          <w:szCs w:val="24"/>
        </w:rPr>
        <w:t>VISTO: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bidi="ar_SA" w:eastAsia="en_US" w:val="es_E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bidi="ar_SA" w:eastAsia="en_US" w:val="es_ES"/>
        </w:rPr>
      </w:pP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s-419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s-419"/>
        </w:rPr>
        <w:t xml:space="preserve">La </w:t>
      </w:r>
      <w:r>
        <w:rPr>
          <w:rFonts w:ascii="Times New Roman" w:hAnsi="Times New Roman"/>
          <w:sz w:val="24"/>
          <w:szCs w:val="24"/>
        </w:rPr>
        <w:t>Orden</w:t>
      </w:r>
      <w:r>
        <w:rPr>
          <w:rFonts w:ascii="Times New Roman" w:hAnsi="Times New Roman"/>
          <w:sz w:val="24"/>
          <w:szCs w:val="24"/>
        </w:rPr>
        <w:t>anza 2549 con fecha de sanción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 1 de septiembre del 2014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s-419"/>
        </w:rPr>
        <w:t>y;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bidi="ar_SA" w:eastAsia="en_US" w:val="es_ES"/>
        </w:rPr>
      </w:pPr>
    </w:p>
    <w:p>
      <w:pPr>
        <w:jc w:val="both"/>
        <w:rPr>
          <w:rFonts w:ascii="Times New Roman" w:hAnsi="Times New Roman"/>
          <w:b w:val="1"/>
          <w:sz w:val="24"/>
          <w:szCs w:val="24"/>
          <w:lang w:bidi="ar_SA" w:eastAsia="en_US" w:val="es_ES"/>
        </w:rPr>
      </w:pPr>
    </w:p>
    <w:p>
      <w:pPr>
        <w:jc w:val="both"/>
        <w:rPr>
          <w:rFonts w:ascii="Times New Roman" w:hAnsi="Times New Roman"/>
          <w:b w:val="1"/>
          <w:sz w:val="24"/>
          <w:szCs w:val="24"/>
          <w:lang w:bidi="ar_SA" w:eastAsia="en_US" w:val="es_ES"/>
        </w:rPr>
      </w:pPr>
      <w:r>
        <w:rPr>
          <w:rFonts w:ascii="Times New Roman" w:hAnsi="Times New Roman"/>
          <w:b w:val="1"/>
          <w:sz w:val="24"/>
          <w:szCs w:val="24"/>
        </w:rPr>
        <w:t>CONSIDERANDO:</w:t>
      </w:r>
    </w:p>
    <w:p>
      <w:pPr>
        <w:jc w:val="both"/>
        <w:rPr>
          <w:rFonts w:ascii="Times New Roman" w:hAnsi="Times New Roman"/>
          <w:b w:val="1"/>
          <w:sz w:val="24"/>
          <w:szCs w:val="24"/>
          <w:lang w:bidi="ar_SA" w:eastAsia="en_US" w:val="es_ES"/>
        </w:rPr>
      </w:pPr>
      <w:r>
        <w:rPr>
          <w:rFonts w:ascii="Times New Roman" w:hAnsi="Times New Roman"/>
          <w:b w:val="0"/>
          <w:vanish w:val="0"/>
          <w:color w:val="000000"/>
          <w:sz w:val="24"/>
          <w:szCs w:val="24"/>
          <w:rtl w:val="0"/>
          <w:lang w:val="es-419"/>
        </w:rPr>
        <w:t xml:space="preserve">Que la Ordenanza mencionada establece habilitar en el </w:t>
      </w:r>
      <w:r>
        <w:rPr>
          <w:rFonts w:ascii="Times New Roman" w:hAnsi="Times New Roman"/>
          <w:b w:val="0"/>
          <w:vanish w:val="0"/>
          <w:color w:val="000000"/>
          <w:sz w:val="24"/>
          <w:szCs w:val="24"/>
          <w:rtl w:val="0"/>
          <w:lang w:val="es-419"/>
        </w:rPr>
        <w:t xml:space="preserve">ámbito de la </w:t>
      </w:r>
      <w:r>
        <w:rPr>
          <w:rFonts w:ascii="Times New Roman" w:hAnsi="Times New Roman"/>
          <w:b w:val="0"/>
          <w:vanish w:val="0"/>
          <w:color w:val="000000"/>
          <w:sz w:val="24"/>
          <w:szCs w:val="24"/>
          <w:rtl w:val="0"/>
          <w:lang w:val="es-419"/>
        </w:rPr>
        <w:t xml:space="preserve">Dirección de Seguridad un Registro de video </w:t>
      </w:r>
      <w:r>
        <w:rPr>
          <w:rFonts w:ascii="Times New Roman" w:hAnsi="Times New Roman"/>
          <w:b w:val="0"/>
          <w:vanish w:val="0"/>
          <w:color w:val="000000"/>
          <w:sz w:val="24"/>
          <w:szCs w:val="24"/>
          <w:rtl w:val="0"/>
          <w:lang w:val="es-419"/>
        </w:rPr>
        <w:t>cámaras no municipales,</w:t>
      </w:r>
    </w:p>
    <w:p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bidi="ar_SA" w:eastAsia="en_US" w:val="es_ES"/>
        </w:rPr>
      </w:pPr>
      <w:r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s-419"/>
        </w:rPr>
        <w:t>es</w:t>
      </w:r>
      <w:r>
        <w:rPr>
          <w:rFonts w:ascii="Times New Roman" w:hAnsi="Times New Roman"/>
          <w:sz w:val="24"/>
          <w:szCs w:val="24"/>
        </w:rPr>
        <w:t xml:space="preserve"> necesario contar con un relevamiento de las video cámaras existentes en el Municipio de Villa </w:t>
      </w:r>
      <w:r>
        <w:rPr>
          <w:rFonts w:ascii="Times New Roman" w:hAnsi="Times New Roman"/>
          <w:sz w:val="24"/>
          <w:szCs w:val="24"/>
        </w:rPr>
        <w:t>Gesell</w:t>
      </w:r>
      <w:r>
        <w:rPr>
          <w:rFonts w:ascii="Times New Roman" w:hAnsi="Times New Roman"/>
          <w:sz w:val="24"/>
          <w:szCs w:val="24"/>
        </w:rPr>
        <w:t xml:space="preserve">, que no pertenezcan al ámbito público o sean objeto de monitoreo por parte del Estado Municipal, todo ello con el fin de poder contar con información útil para el esclarecimiento de determinados hechos delictivos; </w:t>
      </w:r>
    </w:p>
    <w:p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bidi="ar_SA" w:eastAsia="en_US" w:val="es_ES"/>
        </w:rPr>
      </w:pPr>
    </w:p>
    <w:p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bidi="ar_SA" w:eastAsia="en_US" w:val="es_ES"/>
        </w:rPr>
      </w:pPr>
      <w:r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s-419"/>
        </w:rPr>
        <w:t xml:space="preserve">tener </w:t>
      </w:r>
      <w:r>
        <w:rPr>
          <w:rFonts w:ascii="Times New Roman" w:hAnsi="Times New Roman"/>
          <w:sz w:val="24"/>
          <w:szCs w:val="24"/>
        </w:rPr>
        <w:t xml:space="preserve">un registro detallado de las video cámaras instaladas en el partido de Villa </w:t>
      </w:r>
      <w:r>
        <w:rPr>
          <w:rFonts w:ascii="Times New Roman" w:hAnsi="Times New Roman"/>
          <w:sz w:val="24"/>
          <w:szCs w:val="24"/>
        </w:rPr>
        <w:t>Gesell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s-419"/>
        </w:rPr>
        <w:t xml:space="preserve">permitiría </w:t>
      </w:r>
      <w:r>
        <w:rPr>
          <w:rFonts w:ascii="Times New Roman" w:hAnsi="Times New Roman"/>
          <w:sz w:val="24"/>
          <w:szCs w:val="24"/>
        </w:rPr>
        <w:t>tener una base de datos indispensable para suministrar información complementaria a la Justicia,</w:t>
      </w:r>
      <w:r>
        <w:rPr>
          <w:rFonts w:ascii="Times New Roman" w:hAnsi="Times New Roman"/>
          <w:sz w:val="24"/>
          <w:szCs w:val="24"/>
        </w:rPr>
        <w:t xml:space="preserve"> cada vez que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s-419"/>
        </w:rPr>
        <w:t xml:space="preserve">así lo </w:t>
      </w:r>
      <w:r>
        <w:rPr>
          <w:rFonts w:ascii="Times New Roman" w:hAnsi="Times New Roman"/>
          <w:sz w:val="24"/>
          <w:szCs w:val="24"/>
        </w:rPr>
        <w:t>requiera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s-419"/>
        </w:rPr>
        <w:t>.</w:t>
      </w:r>
    </w:p>
    <w:p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bidi="ar_SA" w:eastAsia="en_US" w:val="es_E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bidi="ar_SA" w:eastAsia="en_US" w:val="es_ES"/>
        </w:rPr>
      </w:pP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s-419"/>
        </w:rPr>
        <w:t xml:space="preserve"> </w:t>
      </w:r>
      <w:r>
        <w:rPr>
          <w:rFonts w:ascii="Times New Roman" w:hAnsi="Times New Roman"/>
          <w:sz w:val="24"/>
          <w:szCs w:val="24"/>
        </w:rPr>
        <w:t>dicho registro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s-419"/>
        </w:rPr>
        <w:t xml:space="preserve">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s-419"/>
        </w:rPr>
        <w:t xml:space="preserve">potenciaría </w:t>
      </w:r>
      <w:r>
        <w:rPr>
          <w:rFonts w:ascii="Times New Roman" w:hAnsi="Times New Roman"/>
          <w:sz w:val="24"/>
          <w:szCs w:val="24"/>
        </w:rPr>
        <w:t xml:space="preserve">la eficacia judicial probatoria que se busca para el esclarecimiento de hechos cometidos, dado que </w:t>
      </w:r>
      <w:r>
        <w:rPr>
          <w:rFonts w:ascii="Times New Roman" w:hAnsi="Times New Roman"/>
          <w:sz w:val="24"/>
          <w:szCs w:val="24"/>
        </w:rPr>
        <w:t>las video</w:t>
      </w:r>
      <w:r>
        <w:rPr>
          <w:rFonts w:ascii="Times New Roman" w:hAnsi="Times New Roman"/>
          <w:sz w:val="24"/>
          <w:szCs w:val="24"/>
        </w:rPr>
        <w:t xml:space="preserve"> cámaras pertenecientes al Estado Municipal resultan limitadas en su núme</w:t>
      </w:r>
      <w:r>
        <w:rPr>
          <w:rFonts w:ascii="Times New Roman" w:hAnsi="Times New Roman"/>
          <w:sz w:val="24"/>
          <w:szCs w:val="24"/>
        </w:rPr>
        <w:t>ro;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ar_SA" w:eastAsia="en_US" w:val="es_ES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ar_SA" w:eastAsia="en_US" w:val="es_ES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  <w:szCs w:val="24"/>
        </w:rPr>
        <w:t xml:space="preserve">Por ello:     </w:t>
      </w:r>
    </w:p>
    <w:p>
      <w:pPr>
        <w:jc w:val="both"/>
        <w:rPr>
          <w:rFonts w:ascii="Times New Roman" w:hAnsi="Times New Roman"/>
          <w:b w:val="1"/>
          <w:sz w:val="24"/>
          <w:szCs w:val="24"/>
          <w:lang w:bidi="ar_SA" w:eastAsia="en_US" w:val="es_ES"/>
        </w:rPr>
      </w:pPr>
      <w:r>
        <w:rPr>
          <w:rFonts w:ascii="Times New Roman" w:hAnsi="Times New Roman"/>
          <w:b w:val="1"/>
          <w:sz w:val="24"/>
          <w:szCs w:val="24"/>
        </w:rPr>
        <w:t xml:space="preserve">               El cuerpo de Concejales Juntos Pro, solicita prestéis sanción favorable al siguiente proyecto de:</w:t>
      </w:r>
    </w:p>
    <w:p>
      <w:pPr>
        <w:spacing w:before="100" w:line="293" w:lineRule="atLeast"/>
        <w:jc w:val="both"/>
        <w:rPr>
          <w:rFonts w:ascii="Times New Roman" w:hAnsi="Times New Roman"/>
          <w:b w:val="1"/>
          <w:color w:val="222222"/>
          <w:sz w:val="24"/>
          <w:szCs w:val="24"/>
          <w:lang w:eastAsia="es-ES"/>
        </w:rPr>
      </w:pPr>
      <w:r>
        <w:rPr>
          <w:rFonts w:ascii="Times New Roman" w:hAnsi="Times New Roman"/>
          <w:b w:val="1"/>
          <w:color w:val="222222"/>
          <w:sz w:val="24"/>
          <w:szCs w:val="24"/>
          <w:lang w:eastAsia="es-ES"/>
        </w:rPr>
        <w:t xml:space="preserve">                                        </w:t>
      </w:r>
      <w:r>
        <w:rPr>
          <w:rFonts w:ascii="Times New Roman" w:hAnsi="Times New Roman"/>
          <w:b w:val="1"/>
          <w:color w:val="222222"/>
          <w:sz w:val="24"/>
          <w:szCs w:val="24"/>
          <w:lang w:eastAsia="es-ES"/>
        </w:rPr>
        <w:t xml:space="preserve">     </w:t>
      </w:r>
      <w:r>
        <w:rPr>
          <w:rFonts w:ascii="Times New Roman" w:hAnsi="Times New Roman"/>
          <w:b w:val="1"/>
          <w:color w:val="222222"/>
          <w:sz w:val="24"/>
          <w:szCs w:val="24"/>
          <w:lang w:eastAsia="es-ES"/>
        </w:rPr>
        <w:t xml:space="preserve">   R E S O L U C I O N</w:t>
      </w:r>
    </w:p>
    <w:p>
      <w:pPr>
        <w:spacing w:after="0" w:before="100" w:line="293" w:lineRule="atLeast"/>
        <w:jc w:val="both"/>
        <w:rPr>
          <w:rFonts w:ascii="Times New Roman" w:hAnsi="Times New Roman"/>
          <w:b w:val="1"/>
          <w:bCs w:val="1"/>
          <w:color w:val="222222"/>
          <w:sz w:val="24"/>
          <w:szCs w:val="24"/>
          <w:u w:val="single"/>
          <w:lang w:eastAsia="es-ES"/>
        </w:rPr>
      </w:pPr>
    </w:p>
    <w:p>
      <w:pPr>
        <w:jc w:val="both"/>
        <w:rPr>
          <w:rFonts w:ascii="Times New Roman" w:hAnsi="Times New Roman"/>
          <w:sz w:val="24"/>
          <w:szCs w:val="24"/>
          <w:lang w:bidi="ar_SA" w:eastAsia="en_US" w:val="es_ES"/>
        </w:rPr>
      </w:pPr>
      <w:r>
        <w:rPr>
          <w:rFonts w:ascii="Times New Roman" w:hAnsi="Times New Roman"/>
          <w:b w:val="1"/>
          <w:bCs w:val="1"/>
          <w:color w:val="222222"/>
          <w:sz w:val="24"/>
          <w:szCs w:val="24"/>
          <w:u w:val="single"/>
        </w:rPr>
        <w:t>ARTICULO 1º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</w:rPr>
        <w:t>:</w:t>
      </w:r>
      <w:r>
        <w:rPr>
          <w:rFonts w:ascii="Times New Roman" w:hAnsi="Times New Roman"/>
          <w:color w:val="22222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Solicít</w:t>
      </w:r>
      <w:r>
        <w:rPr>
          <w:rFonts w:ascii="Times New Roman" w:hAnsi="Times New Roman"/>
          <w:sz w:val="24"/>
          <w:szCs w:val="24"/>
        </w:rPr>
        <w:t>ese al Departamento Ejecutivo</w:t>
      </w:r>
      <w:r>
        <w:rPr>
          <w:rFonts w:ascii="Times New Roman" w:hAnsi="Times New Roman"/>
          <w:sz w:val="24"/>
          <w:szCs w:val="24"/>
        </w:rPr>
        <w:t xml:space="preserve"> informe</w:t>
      </w:r>
      <w:r>
        <w:rPr>
          <w:rFonts w:ascii="Times New Roman" w:hAnsi="Times New Roman"/>
          <w:sz w:val="24"/>
          <w:szCs w:val="24"/>
        </w:rPr>
        <w:t xml:space="preserve"> a este Honorable Cuerpo </w:t>
      </w:r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 xml:space="preserve">puesta en marcha de la </w:t>
      </w:r>
      <w:r>
        <w:rPr>
          <w:rFonts w:ascii="Times New Roman" w:hAnsi="Times New Roman"/>
          <w:sz w:val="24"/>
          <w:szCs w:val="24"/>
        </w:rPr>
        <w:t>Ordenanza 2549/14</w:t>
      </w:r>
      <w:r>
        <w:rPr>
          <w:rFonts w:ascii="Times New Roman" w:hAnsi="Times New Roman"/>
          <w:sz w:val="24"/>
          <w:szCs w:val="24"/>
        </w:rPr>
        <w:t xml:space="preserve"> y </w:t>
      </w:r>
      <w:r>
        <w:rPr>
          <w:rFonts w:ascii="Times New Roman" w:hAnsi="Times New Roman"/>
          <w:sz w:val="24"/>
          <w:szCs w:val="24"/>
        </w:rPr>
        <w:t xml:space="preserve">cantidad de </w:t>
      </w:r>
      <w:r>
        <w:rPr>
          <w:rFonts w:ascii="Times New Roman" w:hAnsi="Times New Roman"/>
          <w:sz w:val="24"/>
          <w:szCs w:val="24"/>
        </w:rPr>
        <w:t xml:space="preserve">VIDEO CAMARAS NO </w:t>
      </w:r>
      <w:r>
        <w:rPr>
          <w:rFonts w:ascii="Times New Roman" w:hAnsi="Times New Roman"/>
          <w:sz w:val="24"/>
          <w:szCs w:val="24"/>
        </w:rPr>
        <w:t>MUNICIPALES</w:t>
      </w:r>
      <w:r>
        <w:rPr>
          <w:rFonts w:ascii="Times New Roman" w:hAnsi="Times New Roman"/>
          <w:sz w:val="24"/>
          <w:szCs w:val="24"/>
        </w:rPr>
        <w:t xml:space="preserve"> ingresadas al registro.</w:t>
      </w:r>
    </w:p>
    <w:p>
      <w:pPr>
        <w:spacing w:before="100" w:line="293" w:lineRule="atLeast"/>
        <w:jc w:val="both"/>
        <w:rPr>
          <w:rFonts w:ascii="Times New Roman" w:hAnsi="Times New Roman"/>
          <w:color w:val="222222"/>
          <w:sz w:val="24"/>
          <w:szCs w:val="24"/>
          <w:lang w:eastAsia="es-ES"/>
        </w:rPr>
      </w:pPr>
      <w:r>
        <w:rPr>
          <w:rFonts w:ascii="Times New Roman" w:hAnsi="Times New Roman"/>
          <w:b w:val="1"/>
          <w:bCs w:val="1"/>
          <w:color w:val="222222"/>
          <w:sz w:val="24"/>
          <w:szCs w:val="24"/>
          <w:u w:val="single"/>
          <w:lang w:eastAsia="es-ES"/>
        </w:rPr>
        <w:t>ARTICULO 2º</w:t>
      </w:r>
      <w:r>
        <w:rPr>
          <w:rFonts w:ascii="Times New Roman" w:hAnsi="Times New Roman"/>
          <w:b w:val="1"/>
          <w:bCs w:val="1"/>
          <w:color w:val="222222"/>
          <w:sz w:val="24"/>
          <w:szCs w:val="24"/>
          <w:lang w:eastAsia="es-ES"/>
        </w:rPr>
        <w:t>:</w:t>
      </w:r>
      <w:r>
        <w:rPr>
          <w:rFonts w:ascii="Times New Roman" w:hAnsi="Times New Roman"/>
          <w:color w:val="222222"/>
          <w:sz w:val="24"/>
          <w:szCs w:val="24"/>
          <w:lang w:eastAsia="es-ES"/>
        </w:rPr>
        <w:t> De forma</w:t>
      </w:r>
      <w:r>
        <w:rPr>
          <w:rFonts w:ascii="Times New Roman" w:hAnsi="Times New Roman"/>
          <w:color w:val="222222"/>
          <w:sz w:val="24"/>
          <w:szCs w:val="24"/>
          <w:lang w:eastAsia="es-ES"/>
        </w:rPr>
        <w:t>.</w:t>
      </w:r>
    </w:p>
    <w:p>
      <w:pPr>
        <w:jc w:val="both"/>
        <w:rPr>
          <w:sz w:val="24"/>
          <w:szCs w:val="24"/>
          <w:lang w:bidi="ar_SA" w:eastAsia="en_US" w:val="es_ES"/>
        </w:rPr>
      </w:pP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pgSz w:h="16838" w:w="11906"/>
      <w:pgMar w:bottom="1440" w:footer="720" w:gutter="0" w:header="720" w:left="1440" w:right="1440" w:top="17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F3E38" w14:textId="77777777" w:rsidR="00DF7624" w:rsidRDefault="00DF7624" w:rsidP="00353F0F">
      <w:pPr>
        <w:spacing w:after="0" w:line="240" w:lineRule="auto"/>
      </w:pPr>
      <w:r>
        <w:separator/>
      </w:r>
    </w:p>
  </w:endnote>
  <w:endnote w:type="continuationSeparator" w:id="0">
    <w:p w14:paraId="1F915F9B" w14:textId="77777777" w:rsidR="00DF7624" w:rsidRDefault="00DF7624" w:rsidP="0035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649C" w14:textId="77777777" w:rsidR="00353F0F" w:rsidRDefault="00353F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9EA1C" w14:textId="77777777" w:rsidR="00353F0F" w:rsidRDefault="00353F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7B60C" w14:textId="77777777" w:rsidR="00353F0F" w:rsidRDefault="00353F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E168E" w14:textId="77777777" w:rsidR="00DF7624" w:rsidRDefault="00DF7624" w:rsidP="00353F0F">
      <w:pPr>
        <w:spacing w:after="0" w:line="240" w:lineRule="auto"/>
      </w:pPr>
      <w:r>
        <w:separator/>
      </w:r>
    </w:p>
  </w:footnote>
  <w:footnote w:type="continuationSeparator" w:id="0">
    <w:p w14:paraId="22C794B1" w14:textId="77777777" w:rsidR="00DF7624" w:rsidRDefault="00DF7624" w:rsidP="0035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2F828" w14:textId="77777777" w:rsidR="00353F0F" w:rsidRDefault="00353F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E9323" w14:textId="77777777" w:rsidR="00353F0F" w:rsidRDefault="00353F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3C8A9" w14:textId="77777777" w:rsidR="00353F0F" w:rsidRDefault="00353F0F">
    <w:pPr>
      <w:pStyle w:val="Encabezado"/>
    </w:pPr>
  </w:p>
</w:hdr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hybridMultilevel"/>
    <w:tmpl w:val="1F80EDC8"/>
    <w:numStyleLink w:val=""/>
    <w:lvl w:ilvl="0">
      <w:start w:val="1"/>
      <w:numFmt w:val="lowerLetter"/>
      <w:lvlText w:val="%1)"/>
      <w:lvlJc w:val="left"/>
      <w:pPr>
        <w:ind w:hanging="360" w:left="420"/>
      </w:pPr>
    </w:lvl>
    <w:lvl w:ilvl="1">
      <w:start w:val="1"/>
      <w:numFmt w:val="lowerLetter"/>
      <w:lvlText w:val="%2."/>
      <w:lvlJc w:val="left"/>
      <w:pPr>
        <w:ind w:hanging="360" w:left="1140"/>
      </w:pPr>
    </w:lvl>
    <w:lvl w:ilvl="2">
      <w:start w:val="1"/>
      <w:numFmt w:val="lowerRoman"/>
      <w:lvlText w:val="%3."/>
      <w:lvlJc w:val="right"/>
      <w:pPr>
        <w:ind w:hanging="180" w:left="1860"/>
      </w:pPr>
    </w:lvl>
    <w:lvl w:ilvl="3">
      <w:start w:val="1"/>
      <w:numFmt w:val="decimal"/>
      <w:lvlText w:val="%4."/>
      <w:lvlJc w:val="left"/>
      <w:pPr>
        <w:ind w:hanging="360" w:left="2580"/>
      </w:pPr>
    </w:lvl>
    <w:lvl w:ilvl="4">
      <w:start w:val="1"/>
      <w:numFmt w:val="lowerLetter"/>
      <w:lvlText w:val="%5."/>
      <w:lvlJc w:val="left"/>
      <w:pPr>
        <w:ind w:hanging="360" w:left="3300"/>
      </w:pPr>
    </w:lvl>
    <w:lvl w:ilvl="5">
      <w:start w:val="1"/>
      <w:numFmt w:val="lowerRoman"/>
      <w:lvlText w:val="%6."/>
      <w:lvlJc w:val="right"/>
      <w:pPr>
        <w:ind w:hanging="180" w:left="4020"/>
      </w:pPr>
    </w:lvl>
    <w:lvl w:ilvl="6">
      <w:start w:val="1"/>
      <w:numFmt w:val="decimal"/>
      <w:lvlText w:val="%7."/>
      <w:lvlJc w:val="left"/>
      <w:pPr>
        <w:ind w:hanging="360" w:left="4740"/>
      </w:pPr>
    </w:lvl>
    <w:lvl w:ilvl="7">
      <w:start w:val="1"/>
      <w:numFmt w:val="lowerLetter"/>
      <w:lvlText w:val="%8."/>
      <w:lvlJc w:val="left"/>
      <w:pPr>
        <w:ind w:hanging="360" w:left="5460"/>
      </w:pPr>
    </w:lvl>
    <w:lvl w:ilvl="8">
      <w:start w:val="1"/>
      <w:numFmt w:val="lowerRoman"/>
      <w:lvlText w:val="%9."/>
      <w:lvlJc w:val="right"/>
      <w:pPr>
        <w:ind w:hanging="180" w:left="6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0F"/>
    <w:rsid w:val="001314AF"/>
    <w:rsid w:val="00151064"/>
    <w:rsid w:val="00162078"/>
    <w:rsid w:val="00252F9E"/>
    <w:rsid w:val="002B6B29"/>
    <w:rsid w:val="00353F0F"/>
    <w:rsid w:val="003A4A74"/>
    <w:rsid w:val="00510F78"/>
    <w:rsid w:val="00534AF3"/>
    <w:rsid w:val="00665A7A"/>
    <w:rsid w:val="006744C1"/>
    <w:rsid w:val="00682963"/>
    <w:rsid w:val="006B3018"/>
    <w:rsid w:val="00745CC9"/>
    <w:rsid w:val="007524C2"/>
    <w:rsid w:val="00765F7F"/>
    <w:rsid w:val="00772402"/>
    <w:rsid w:val="007D1641"/>
    <w:rsid w:val="007D61EB"/>
    <w:rsid w:val="008A6996"/>
    <w:rsid w:val="008F486B"/>
    <w:rsid w:val="0098560C"/>
    <w:rsid w:val="00A14AEF"/>
    <w:rsid w:val="00A167C9"/>
    <w:rsid w:val="00A36015"/>
    <w:rsid w:val="00AB6963"/>
    <w:rsid w:val="00AF5AC6"/>
    <w:rsid w:val="00B74DB3"/>
    <w:rsid w:val="00BA1FCB"/>
    <w:rsid w:val="00BC0A7B"/>
    <w:rsid w:val="00C930CC"/>
    <w:rsid w:val="00CA0E77"/>
    <w:rsid w:val="00CA3A5E"/>
    <w:rsid w:val="00CE2DBC"/>
    <w:rsid w:val="00CF11BA"/>
    <w:rsid w:val="00CF6D27"/>
    <w:rsid w:val="00D479F5"/>
    <w:rsid w:val="00DC6FCB"/>
    <w:rsid w:val="00DF7624"/>
    <w:rsid w:val="00E57770"/>
    <w:rsid w:val="00EB66CD"/>
    <w:rsid w:val="00F07154"/>
    <w:rsid w:val="00F45344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53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F0F"/>
  </w:style>
  <w:style w:type="paragraph" w:styleId="Piedepgina">
    <w:name w:val="footer"/>
    <w:basedOn w:val="Normal"/>
    <w:link w:val="PiedepginaCar"/>
    <w:uiPriority w:val="99"/>
    <w:unhideWhenUsed/>
    <w:rsid w:val="00353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standalone="yes" ?><Relationships xmlns="http://schemas.openxmlformats.org/package/2006/relationships"><Relationship Id="rId1" Target="media/image1.jpeg" Type="http://schemas.openxmlformats.org/officeDocument/2006/relationships/image"></Relationship><Relationship Id="rId2" Target="media/image2.jpeg" Type="http://schemas.openxmlformats.org/officeDocument/2006/relationships/image"></Relationship><Relationship Id="rId3" Target="media/image3.png" Type="http://schemas.openxmlformats.org/officeDocument/2006/relationships/image"></Relationship><Relationship Id="rId4" Target="header1.xml" Type="http://schemas.openxmlformats.org/officeDocument/2006/relationships/header"></Relationship><Relationship Id="rId5" Target="header2.xml" Type="http://schemas.openxmlformats.org/officeDocument/2006/relationships/header"></Relationship><Relationship Id="rId6" Target="header3.xml" Type="http://schemas.openxmlformats.org/officeDocument/2006/relationships/header"></Relationship><Relationship Id="rId7" Target="footer1.xml" Type="http://schemas.openxmlformats.org/officeDocument/2006/relationships/footer"></Relationship><Relationship Id="rId8" Target="footer2.xml" Type="http://schemas.openxmlformats.org/officeDocument/2006/relationships/footer"></Relationship><Relationship Id="rId9" Target="footer3.xml" Type="http://schemas.openxmlformats.org/officeDocument/2006/relationships/footer"></Relationship><Relationship Id="rId10" Target="footnotes.xml" Type="http://schemas.openxmlformats.org/officeDocument/2006/relationships/footnotes"></Relationship><Relationship Id="rId11" Target="endnotes.xml" Type="http://schemas.openxmlformats.org/officeDocument/2006/relationships/endnotes"></Relationship><Relationship Id="rId12" Target="settings.xml" Type="http://schemas.openxmlformats.org/officeDocument/2006/relationships/settings"></Relationship><Relationship Id="rId13" Target="numbering.xml" Type="http://schemas.openxmlformats.org/officeDocument/2006/relationships/numbering"></Relationship><Relationship Id="rId14" Target="fontTable.xml" Type="http://schemas.openxmlformats.org/officeDocument/2006/relationships/fontTable"></Relationship><Relationship Id="rId15" Target="webSettings.xml" Type="http://schemas.openxmlformats.org/officeDocument/2006/relationships/webSettings"></Relationship><Relationship Id="rId16" Target="styles.xml" Type="http://schemas.openxmlformats.org/officeDocument/2006/relationships/styles"></Relationship><Relationship Id="rId17" Target="theme/theme1.xml" Type="http://schemas.openxmlformats.org/officeDocument/2006/relationships/theme"></Relationship></Relationships>
</file>

<file path=word/_rels/settings.xml.rels><?xml version="1.0" standalone="yes" ?><Relationships xmlns="http://schemas.openxmlformats.org/package/2006/relationships"><Relationship Id="rId1" Target="file:///C:\Program%20Files\Microsoft%20Office\root\Templates\3082\Word%202010%20look.dotx" TargetMode="External" Type="http://schemas.openxmlformats.org/officeDocument/2006/relationships/attachedTemplat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Company/>
  <Pages>1</Pages>
  <Words>273</Words>
  <Characters>1176</Characters>
  <Lines>12</Lines>
  <Paragraphs>3</Paragraphs>
  <TotalTime>128</TotalTime>
  <ScaleCrop>0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1478</CharactersWithSpaces>
  <SharedDoc>0</SharedDoc>
  <HyperlinksChanged>0</HyperlinksChanged>
  <Application>Microsoft Office Word</Application>
  <AppVersion>15.0000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Bahlcke</dc:creator>
  <cp:keywords/>
  <dc:description/>
  <cp:lastModifiedBy>Usuario de Windows</cp:lastModifiedBy>
  <cp:revision>28</cp:revision>
  <dcterms:created xsi:type="dcterms:W3CDTF">2021-12-23T01:15:00Z</dcterms:created>
  <dcterms:modified xsi:type="dcterms:W3CDTF">2022-09-28T18:53:00Z</dcterms:modified>
</cp:coreProperties>
</file>