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843" w:rsidRDefault="009A5843" w:rsidP="009A5843">
      <w:pPr>
        <w:rPr>
          <w:b/>
          <w:bCs/>
          <w:sz w:val="24"/>
          <w:szCs w:val="24"/>
          <w:u w:val="single"/>
        </w:rPr>
      </w:pPr>
      <w:r w:rsidRPr="009A5843">
        <w:rPr>
          <w:noProof/>
          <w:sz w:val="24"/>
          <w:szCs w:val="24"/>
        </w:rPr>
        <w:drawing>
          <wp:inline distT="0" distB="0" distL="0" distR="0">
            <wp:extent cx="1741336" cy="788421"/>
            <wp:effectExtent l="0" t="0" r="0" b="0"/>
            <wp:docPr id="2061657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820" cy="799506"/>
                    </a:xfrm>
                    <a:prstGeom prst="rect">
                      <a:avLst/>
                    </a:prstGeom>
                    <a:noFill/>
                    <a:ln>
                      <a:noFill/>
                    </a:ln>
                  </pic:spPr>
                </pic:pic>
              </a:graphicData>
            </a:graphic>
          </wp:inline>
        </w:drawing>
      </w:r>
    </w:p>
    <w:p w:rsidR="000D3CD7" w:rsidRPr="009A5843" w:rsidRDefault="009A5843" w:rsidP="009A5843">
      <w:pPr>
        <w:jc w:val="center"/>
        <w:rPr>
          <w:b/>
          <w:bCs/>
          <w:sz w:val="20"/>
          <w:szCs w:val="20"/>
          <w:u w:val="single"/>
        </w:rPr>
      </w:pPr>
      <w:r w:rsidRPr="009A5843">
        <w:rPr>
          <w:b/>
          <w:bCs/>
          <w:sz w:val="20"/>
          <w:szCs w:val="20"/>
          <w:u w:val="single"/>
        </w:rPr>
        <w:t>COMUNICADO DE PRENSA</w:t>
      </w:r>
    </w:p>
    <w:p w:rsidR="009A5843" w:rsidRDefault="009A5843" w:rsidP="009A5843">
      <w:pPr>
        <w:jc w:val="center"/>
        <w:rPr>
          <w:b/>
          <w:bCs/>
          <w:sz w:val="24"/>
          <w:szCs w:val="24"/>
          <w:u w:val="single"/>
        </w:rPr>
      </w:pPr>
    </w:p>
    <w:p w:rsidR="009A5843" w:rsidRDefault="009A5843" w:rsidP="009A5843">
      <w:pPr>
        <w:jc w:val="center"/>
        <w:rPr>
          <w:b/>
          <w:bCs/>
          <w:sz w:val="24"/>
          <w:szCs w:val="24"/>
        </w:rPr>
      </w:pPr>
      <w:r w:rsidRPr="00020891">
        <w:rPr>
          <w:b/>
          <w:bCs/>
          <w:sz w:val="24"/>
          <w:szCs w:val="24"/>
        </w:rPr>
        <w:t>Gustavo Barrera</w:t>
      </w:r>
      <w:r w:rsidR="00020891" w:rsidRPr="00020891">
        <w:rPr>
          <w:b/>
          <w:bCs/>
          <w:sz w:val="24"/>
          <w:szCs w:val="24"/>
        </w:rPr>
        <w:t xml:space="preserve"> será precandidato a intendente </w:t>
      </w:r>
    </w:p>
    <w:p w:rsidR="00020891" w:rsidRDefault="00020891" w:rsidP="001F1EA7">
      <w:pPr>
        <w:jc w:val="both"/>
        <w:rPr>
          <w:i/>
          <w:iCs/>
          <w:sz w:val="24"/>
          <w:szCs w:val="24"/>
        </w:rPr>
      </w:pPr>
      <w:r w:rsidRPr="001F1EA7">
        <w:rPr>
          <w:i/>
          <w:iCs/>
          <w:sz w:val="24"/>
          <w:szCs w:val="24"/>
        </w:rPr>
        <w:t xml:space="preserve">El actual intendente del partido de Villa Gesell decidió participar en la contienda electoral por un nuevo mandato al frente de la comuna que conduce desde el año 2014. </w:t>
      </w:r>
    </w:p>
    <w:p w:rsidR="001F1EA7" w:rsidRPr="001F1EA7" w:rsidRDefault="001F1EA7" w:rsidP="001F1EA7">
      <w:pPr>
        <w:jc w:val="both"/>
        <w:rPr>
          <w:i/>
          <w:iCs/>
          <w:sz w:val="24"/>
          <w:szCs w:val="24"/>
        </w:rPr>
      </w:pPr>
    </w:p>
    <w:p w:rsidR="00020891" w:rsidRDefault="00020891" w:rsidP="001F1EA7">
      <w:pPr>
        <w:jc w:val="both"/>
        <w:rPr>
          <w:sz w:val="24"/>
          <w:szCs w:val="24"/>
        </w:rPr>
      </w:pPr>
      <w:r>
        <w:rPr>
          <w:sz w:val="24"/>
          <w:szCs w:val="24"/>
        </w:rPr>
        <w:t>E</w:t>
      </w:r>
      <w:r w:rsidR="001F1EA7">
        <w:rPr>
          <w:sz w:val="24"/>
          <w:szCs w:val="24"/>
        </w:rPr>
        <w:t>sta mañana</w:t>
      </w:r>
      <w:r>
        <w:rPr>
          <w:sz w:val="24"/>
          <w:szCs w:val="24"/>
        </w:rPr>
        <w:t xml:space="preserve">, Gustavo Barrera, informó que será precandidato a intendente por el partido de Villa Gesell en las elecciones Primarias, Abiertas, Simultaneas y Obligatorias del </w:t>
      </w:r>
      <w:r w:rsidR="001F1EA7">
        <w:rPr>
          <w:sz w:val="24"/>
          <w:szCs w:val="24"/>
        </w:rPr>
        <w:t>próximo</w:t>
      </w:r>
      <w:r>
        <w:rPr>
          <w:sz w:val="24"/>
          <w:szCs w:val="24"/>
        </w:rPr>
        <w:t xml:space="preserve"> </w:t>
      </w:r>
      <w:r w:rsidR="001F1EA7">
        <w:rPr>
          <w:sz w:val="24"/>
          <w:szCs w:val="24"/>
        </w:rPr>
        <w:t>domingo 13 de agosto.</w:t>
      </w:r>
    </w:p>
    <w:p w:rsidR="001F1EA7" w:rsidRDefault="001F1EA7" w:rsidP="00020891">
      <w:pPr>
        <w:rPr>
          <w:sz w:val="24"/>
          <w:szCs w:val="24"/>
        </w:rPr>
      </w:pPr>
      <w:r>
        <w:rPr>
          <w:sz w:val="24"/>
          <w:szCs w:val="24"/>
        </w:rPr>
        <w:t>El actual jefe comunal, que lleva adelante ese cargo desde abril del 2014, hizo el anuncio con la publicación de un video en sus redes sociales. En la pieza audio visual, Barrera expresa que</w:t>
      </w:r>
      <w:r w:rsidRPr="001F1EA7">
        <w:rPr>
          <w:i/>
          <w:iCs/>
          <w:sz w:val="24"/>
          <w:szCs w:val="24"/>
        </w:rPr>
        <w:t>: “en todo este tiempo hemos sorteado varias adversidades, hemos realizado varios proyectos y cumplido sueño, con el mismo espíritu, con el mismo fervor de nuestro fundador y nuestros pioneros”.</w:t>
      </w:r>
    </w:p>
    <w:p w:rsidR="001F1EA7" w:rsidRDefault="001F1EA7" w:rsidP="00020891">
      <w:pPr>
        <w:rPr>
          <w:i/>
          <w:iCs/>
          <w:sz w:val="24"/>
          <w:szCs w:val="24"/>
        </w:rPr>
      </w:pPr>
      <w:r>
        <w:rPr>
          <w:sz w:val="24"/>
          <w:szCs w:val="24"/>
        </w:rPr>
        <w:t xml:space="preserve">Barrera, sobre el final del video, anunció: </w:t>
      </w:r>
      <w:r w:rsidRPr="003A0ED4">
        <w:rPr>
          <w:i/>
          <w:iCs/>
          <w:sz w:val="24"/>
          <w:szCs w:val="24"/>
        </w:rPr>
        <w:t xml:space="preserve">“con el ejemplo que </w:t>
      </w:r>
      <w:r w:rsidR="003A0ED4" w:rsidRPr="003A0ED4">
        <w:rPr>
          <w:i/>
          <w:iCs/>
          <w:sz w:val="24"/>
          <w:szCs w:val="24"/>
        </w:rPr>
        <w:t>me han dado mis padres</w:t>
      </w:r>
      <w:r w:rsidR="003A0ED4">
        <w:rPr>
          <w:i/>
          <w:iCs/>
          <w:sz w:val="24"/>
          <w:szCs w:val="24"/>
        </w:rPr>
        <w:t xml:space="preserve"> de levantarnos todos los días para superarnos, para avanzar para crecer</w:t>
      </w:r>
      <w:r w:rsidR="003A0ED4" w:rsidRPr="003A0ED4">
        <w:rPr>
          <w:i/>
          <w:iCs/>
          <w:sz w:val="24"/>
          <w:szCs w:val="24"/>
        </w:rPr>
        <w:t>; he decidido presentar mi candidatura a intendente de Villa Gesell”.</w:t>
      </w:r>
    </w:p>
    <w:p w:rsidR="003A0ED4" w:rsidRDefault="003A0ED4" w:rsidP="003A0ED4">
      <w:pPr>
        <w:rPr>
          <w:i/>
          <w:iCs/>
          <w:sz w:val="24"/>
          <w:szCs w:val="24"/>
        </w:rPr>
      </w:pPr>
      <w:r>
        <w:rPr>
          <w:sz w:val="24"/>
          <w:szCs w:val="24"/>
        </w:rPr>
        <w:t>Ayer, jueves, a través de un comunicado, Unión por la Patria Villa Gesell, le había pedido a Gustavo Barrera que se presente por un periodo más a cargo del Departamento Ejecutivo local</w:t>
      </w:r>
      <w:r w:rsidRPr="003A0ED4">
        <w:rPr>
          <w:i/>
          <w:iCs/>
          <w:sz w:val="24"/>
          <w:szCs w:val="24"/>
        </w:rPr>
        <w:t>. “</w:t>
      </w:r>
      <w:r w:rsidRPr="003A0ED4">
        <w:rPr>
          <w:i/>
          <w:iCs/>
          <w:sz w:val="24"/>
          <w:szCs w:val="24"/>
        </w:rPr>
        <w:t xml:space="preserve">Con </w:t>
      </w:r>
      <w:proofErr w:type="spellStart"/>
      <w:r w:rsidRPr="003A0ED4">
        <w:rPr>
          <w:i/>
          <w:iCs/>
          <w:sz w:val="24"/>
          <w:szCs w:val="24"/>
        </w:rPr>
        <w:t>Wado</w:t>
      </w:r>
      <w:proofErr w:type="spellEnd"/>
      <w:r w:rsidRPr="003A0ED4">
        <w:rPr>
          <w:i/>
          <w:iCs/>
          <w:sz w:val="24"/>
          <w:szCs w:val="24"/>
        </w:rPr>
        <w:t xml:space="preserve"> en la </w:t>
      </w:r>
      <w:r w:rsidRPr="003A0ED4">
        <w:rPr>
          <w:i/>
          <w:iCs/>
          <w:sz w:val="24"/>
          <w:szCs w:val="24"/>
        </w:rPr>
        <w:t>Nación</w:t>
      </w:r>
      <w:r w:rsidRPr="003A0ED4">
        <w:rPr>
          <w:i/>
          <w:iCs/>
          <w:sz w:val="24"/>
          <w:szCs w:val="24"/>
        </w:rPr>
        <w:t>, Axel en la Provincia y vos Gustavo en nuestra ciudad lograremos alcanzar las metas que nuestro Pueblo demanda y necesita</w:t>
      </w:r>
      <w:r w:rsidRPr="003A0ED4">
        <w:rPr>
          <w:i/>
          <w:iCs/>
          <w:sz w:val="24"/>
          <w:szCs w:val="24"/>
        </w:rPr>
        <w:t>”,</w:t>
      </w:r>
      <w:r>
        <w:rPr>
          <w:sz w:val="24"/>
          <w:szCs w:val="24"/>
        </w:rPr>
        <w:t xml:space="preserve"> señalaron en la carta abierta, donde agregaron: </w:t>
      </w:r>
      <w:r w:rsidRPr="003A0ED4">
        <w:rPr>
          <w:i/>
          <w:iCs/>
          <w:sz w:val="24"/>
          <w:szCs w:val="24"/>
        </w:rPr>
        <w:t>“s</w:t>
      </w:r>
      <w:r w:rsidRPr="003A0ED4">
        <w:rPr>
          <w:i/>
          <w:iCs/>
          <w:sz w:val="24"/>
          <w:szCs w:val="24"/>
        </w:rPr>
        <w:t>abemos que nada es sencillo, pero confiamos plenamente que con tu liderazgo y trabajando todos unidos lo lograremos</w:t>
      </w:r>
      <w:r w:rsidRPr="003A0ED4">
        <w:rPr>
          <w:i/>
          <w:iCs/>
          <w:sz w:val="24"/>
          <w:szCs w:val="24"/>
        </w:rPr>
        <w:t>”.</w:t>
      </w:r>
    </w:p>
    <w:p w:rsidR="003A0ED4" w:rsidRPr="003A0ED4" w:rsidRDefault="003A0ED4" w:rsidP="003A0ED4">
      <w:pPr>
        <w:rPr>
          <w:sz w:val="24"/>
          <w:szCs w:val="24"/>
        </w:rPr>
      </w:pPr>
      <w:r>
        <w:rPr>
          <w:sz w:val="24"/>
          <w:szCs w:val="24"/>
        </w:rPr>
        <w:t xml:space="preserve">Ahora, el equipo electoral de Unión por la Patria trabaja para confeccionar la lista de precandidatos a concejales que acompañaran a Gustavo Barrera. La misma, será informada oficialmente luego de ser presentada en la Junta Electoral Partidaria. </w:t>
      </w:r>
    </w:p>
    <w:sectPr w:rsidR="003A0ED4" w:rsidRPr="003A0E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43"/>
    <w:rsid w:val="00020891"/>
    <w:rsid w:val="000D3CD7"/>
    <w:rsid w:val="001F1EA7"/>
    <w:rsid w:val="003A0ED4"/>
    <w:rsid w:val="009A58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9EDF"/>
  <w15:chartTrackingRefBased/>
  <w15:docId w15:val="{D2E88294-CD0F-419A-987A-49EA329D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278</Words>
  <Characters>1530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minutog Minutog</dc:creator>
  <cp:keywords/>
  <dc:description/>
  <cp:lastModifiedBy>minutog Minutog</cp:lastModifiedBy>
  <cp:revision>1</cp:revision>
  <dcterms:created xsi:type="dcterms:W3CDTF">2023-06-23T13:05:00Z</dcterms:created>
  <dcterms:modified xsi:type="dcterms:W3CDTF">2023-06-23T13:47:00Z</dcterms:modified>
</cp:coreProperties>
</file>